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B1" w:rsidRDefault="009569B1" w:rsidP="009569B1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Fyzika pro 7. </w:t>
      </w:r>
      <w:proofErr w:type="gramStart"/>
      <w:r>
        <w:rPr>
          <w:b/>
          <w:sz w:val="32"/>
          <w:szCs w:val="32"/>
        </w:rPr>
        <w:t>A (4.část</w:t>
      </w:r>
      <w:proofErr w:type="gramEnd"/>
      <w:r>
        <w:rPr>
          <w:b/>
          <w:sz w:val="32"/>
          <w:szCs w:val="32"/>
        </w:rPr>
        <w:t>)</w:t>
      </w:r>
    </w:p>
    <w:p w:rsidR="009569B1" w:rsidRDefault="009569B1" w:rsidP="009569B1">
      <w:pPr>
        <w:pStyle w:val="Odstavecseseznamem"/>
        <w:rPr>
          <w:b/>
          <w:sz w:val="32"/>
          <w:szCs w:val="32"/>
        </w:rPr>
      </w:pPr>
    </w:p>
    <w:p w:rsidR="009569B1" w:rsidRDefault="009569B1" w:rsidP="009569B1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č. </w:t>
      </w:r>
      <w:r w:rsidR="002C2E0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                                              </w:t>
      </w:r>
      <w:r w:rsidR="002C2E09">
        <w:rPr>
          <w:b/>
          <w:sz w:val="32"/>
          <w:szCs w:val="32"/>
        </w:rPr>
        <w:t xml:space="preserve">                               15</w:t>
      </w:r>
      <w:r>
        <w:rPr>
          <w:b/>
          <w:sz w:val="32"/>
          <w:szCs w:val="32"/>
        </w:rPr>
        <w:t>. 4. 2020</w:t>
      </w:r>
    </w:p>
    <w:p w:rsidR="008E63E3" w:rsidRPr="008E63E3" w:rsidRDefault="008E63E3" w:rsidP="008E63E3">
      <w:pPr>
        <w:pStyle w:val="Odstavecseseznamem"/>
        <w:numPr>
          <w:ilvl w:val="0"/>
          <w:numId w:val="5"/>
        </w:numPr>
        <w:spacing w:after="0" w:line="360" w:lineRule="auto"/>
        <w:rPr>
          <w:b/>
          <w:sz w:val="40"/>
          <w:szCs w:val="40"/>
        </w:rPr>
      </w:pPr>
      <w:r w:rsidRPr="008E63E3">
        <w:rPr>
          <w:b/>
          <w:sz w:val="32"/>
          <w:szCs w:val="32"/>
        </w:rPr>
        <w:t xml:space="preserve">Test - tření a třecí síla </w:t>
      </w:r>
    </w:p>
    <w:p w:rsidR="008E63E3" w:rsidRPr="008E63E3" w:rsidRDefault="008E63E3" w:rsidP="008E63E3">
      <w:pPr>
        <w:pStyle w:val="Odstavecseseznamem"/>
        <w:numPr>
          <w:ilvl w:val="0"/>
          <w:numId w:val="6"/>
        </w:numPr>
        <w:spacing w:after="0" w:line="360" w:lineRule="auto"/>
        <w:rPr>
          <w:b/>
        </w:rPr>
      </w:pPr>
      <w:r w:rsidRPr="008E63E3">
        <w:rPr>
          <w:b/>
          <w:sz w:val="24"/>
          <w:szCs w:val="24"/>
        </w:rPr>
        <w:t xml:space="preserve">Doplň pojmy - </w:t>
      </w:r>
      <w:r w:rsidRPr="008E63E3">
        <w:rPr>
          <w:b/>
          <w:color w:val="FF0000"/>
          <w:sz w:val="24"/>
          <w:szCs w:val="24"/>
        </w:rPr>
        <w:t>větší, těleso v klidu, klidová, tření, smyková</w:t>
      </w:r>
    </w:p>
    <w:p w:rsidR="008E63E3" w:rsidRDefault="008E63E3" w:rsidP="008E63E3">
      <w:pPr>
        <w:ind w:left="360"/>
      </w:pPr>
      <w:r>
        <w:t>Jestliže se pohybuje jedno těleso po druhém, vzniká odpor proti pohybu, který se nazývá ……..……</w:t>
      </w:r>
      <w:proofErr w:type="gramStart"/>
      <w:r>
        <w:t>….Třecí</w:t>
      </w:r>
      <w:proofErr w:type="gramEnd"/>
      <w:r>
        <w:t xml:space="preserve"> síla nepůsobí </w:t>
      </w:r>
    </w:p>
    <w:p w:rsidR="008E63E3" w:rsidRDefault="008E63E3" w:rsidP="008E63E3">
      <w:pPr>
        <w:ind w:left="360"/>
      </w:pPr>
      <w:r>
        <w:t xml:space="preserve">pouze na pohybující se těleso, ale také na ………………………., které se chce vnější silou uvést do pohybu.                                                                                                                                                   </w:t>
      </w:r>
    </w:p>
    <w:p w:rsidR="008E63E3" w:rsidRDefault="008E63E3" w:rsidP="008E63E3">
      <w:pPr>
        <w:ind w:left="360"/>
      </w:pPr>
      <w:r>
        <w:t xml:space="preserve">Při tlačení skříně po podlaze je ………………. </w:t>
      </w:r>
      <w:proofErr w:type="gramStart"/>
      <w:r>
        <w:t>třecí</w:t>
      </w:r>
      <w:proofErr w:type="gramEnd"/>
      <w:r>
        <w:t xml:space="preserve"> síla v okamžiku uvedení skříně do pohybu …………. než </w:t>
      </w:r>
    </w:p>
    <w:p w:rsidR="008E63E3" w:rsidRDefault="008E63E3" w:rsidP="008E63E3">
      <w:pPr>
        <w:ind w:left="360"/>
      </w:pPr>
      <w:r>
        <w:t xml:space="preserve">………………………………. </w:t>
      </w:r>
      <w:proofErr w:type="gramStart"/>
      <w:r>
        <w:t>třecí</w:t>
      </w:r>
      <w:proofErr w:type="gramEnd"/>
      <w:r>
        <w:t xml:space="preserve"> síla posouvající se skříně.</w:t>
      </w:r>
    </w:p>
    <w:p w:rsidR="008E63E3" w:rsidRPr="008E63E3" w:rsidRDefault="008E63E3" w:rsidP="008E63E3">
      <w:pPr>
        <w:pStyle w:val="Odstavecseseznamem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8E63E3">
        <w:rPr>
          <w:b/>
          <w:sz w:val="24"/>
          <w:szCs w:val="24"/>
        </w:rPr>
        <w:t xml:space="preserve">Na čem závisí třecí síla? </w:t>
      </w:r>
      <w:r>
        <w:rPr>
          <w:b/>
          <w:sz w:val="24"/>
          <w:szCs w:val="24"/>
        </w:rPr>
        <w:t>Označ (např. barevně)</w:t>
      </w:r>
      <w:r w:rsidRPr="008E63E3">
        <w:rPr>
          <w:b/>
          <w:sz w:val="24"/>
          <w:szCs w:val="24"/>
        </w:rPr>
        <w:t xml:space="preserve"> správné možnosti:</w:t>
      </w:r>
    </w:p>
    <w:p w:rsidR="008E63E3" w:rsidRPr="00FC4612" w:rsidRDefault="008E63E3" w:rsidP="008E63E3">
      <w:pPr>
        <w:pStyle w:val="Odstavecseseznamem"/>
        <w:numPr>
          <w:ilvl w:val="1"/>
          <w:numId w:val="3"/>
        </w:numPr>
        <w:spacing w:line="360" w:lineRule="auto"/>
        <w:rPr>
          <w:b/>
        </w:rPr>
        <w:sectPr w:rsidR="008E63E3" w:rsidRPr="00FC4612" w:rsidSect="00D47600">
          <w:pgSz w:w="11906" w:h="16838"/>
          <w:pgMar w:top="454" w:right="454" w:bottom="454" w:left="454" w:header="709" w:footer="709" w:gutter="0"/>
          <w:cols w:space="708"/>
          <w:titlePg/>
          <w:docGrid w:linePitch="360"/>
        </w:sectPr>
      </w:pPr>
    </w:p>
    <w:p w:rsidR="008E63E3" w:rsidRDefault="008E63E3" w:rsidP="008E63E3">
      <w:pPr>
        <w:pStyle w:val="Odstavecseseznamem"/>
        <w:numPr>
          <w:ilvl w:val="1"/>
          <w:numId w:val="3"/>
        </w:numPr>
        <w:spacing w:line="360" w:lineRule="auto"/>
        <w:ind w:left="-142" w:hanging="425"/>
      </w:pPr>
      <w:r>
        <w:lastRenderedPageBreak/>
        <w:t>Na velikosti dotykových ploch</w:t>
      </w:r>
    </w:p>
    <w:p w:rsidR="008E63E3" w:rsidRDefault="008E63E3" w:rsidP="008E63E3">
      <w:pPr>
        <w:pStyle w:val="Odstavecseseznamem"/>
        <w:numPr>
          <w:ilvl w:val="1"/>
          <w:numId w:val="3"/>
        </w:numPr>
        <w:spacing w:line="360" w:lineRule="auto"/>
        <w:ind w:left="-142" w:hanging="425"/>
      </w:pPr>
      <w:r>
        <w:t>Na hmotnosti tělesa</w:t>
      </w:r>
    </w:p>
    <w:p w:rsidR="008E63E3" w:rsidRDefault="008E63E3" w:rsidP="008E63E3">
      <w:pPr>
        <w:pStyle w:val="Odstavecseseznamem"/>
        <w:numPr>
          <w:ilvl w:val="1"/>
          <w:numId w:val="3"/>
        </w:numPr>
        <w:spacing w:line="360" w:lineRule="auto"/>
      </w:pPr>
      <w:r>
        <w:lastRenderedPageBreak/>
        <w:t>Na drsnosti dotykových ploch</w:t>
      </w:r>
    </w:p>
    <w:p w:rsidR="008E63E3" w:rsidRDefault="008E63E3" w:rsidP="008E63E3">
      <w:pPr>
        <w:pStyle w:val="Odstavecseseznamem"/>
        <w:numPr>
          <w:ilvl w:val="1"/>
          <w:numId w:val="3"/>
        </w:numPr>
        <w:spacing w:line="360" w:lineRule="auto"/>
      </w:pPr>
      <w:r>
        <w:t>Na rychlosti pohybu tělesa po ploše</w:t>
      </w:r>
    </w:p>
    <w:p w:rsidR="008E63E3" w:rsidRDefault="008E63E3" w:rsidP="008E63E3">
      <w:pPr>
        <w:spacing w:line="360" w:lineRule="auto"/>
        <w:sectPr w:rsidR="008E63E3" w:rsidSect="00EE09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E63E3" w:rsidRPr="008E63E3" w:rsidRDefault="008E63E3" w:rsidP="008E63E3">
      <w:pPr>
        <w:pStyle w:val="Odstavecseseznamem"/>
        <w:spacing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3) </w:t>
      </w:r>
      <w:r w:rsidRPr="008E63E3">
        <w:rPr>
          <w:b/>
          <w:sz w:val="24"/>
          <w:szCs w:val="24"/>
        </w:rPr>
        <w:t>Jaké druhy třecí síly znáš? Doplň do diagramu.</w:t>
      </w:r>
    </w:p>
    <w:p w:rsidR="008E63E3" w:rsidRDefault="008E63E3" w:rsidP="008E63E3">
      <w:pPr>
        <w:spacing w:line="360" w:lineRule="auto"/>
        <w:jc w:val="both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185674</wp:posOffset>
            </wp:positionV>
            <wp:extent cx="3636010" cy="1810893"/>
            <wp:effectExtent l="0" t="38100" r="0" b="36957"/>
            <wp:wrapTight wrapText="bothSides">
              <wp:wrapPolygon edited="0">
                <wp:start x="10072" y="-454"/>
                <wp:lineTo x="9619" y="1136"/>
                <wp:lineTo x="9619" y="3181"/>
                <wp:lineTo x="9167" y="6817"/>
                <wp:lineTo x="7356" y="7271"/>
                <wp:lineTo x="6790" y="8180"/>
                <wp:lineTo x="7016" y="14088"/>
                <wp:lineTo x="4527" y="15451"/>
                <wp:lineTo x="4074" y="15906"/>
                <wp:lineTo x="4074" y="21359"/>
                <wp:lineTo x="4414" y="22041"/>
                <wp:lineTo x="14033" y="22041"/>
                <wp:lineTo x="14146" y="22041"/>
                <wp:lineTo x="14486" y="21359"/>
                <wp:lineTo x="14599" y="17724"/>
                <wp:lineTo x="16975" y="14315"/>
                <wp:lineTo x="16975" y="14088"/>
                <wp:lineTo x="17202" y="14088"/>
                <wp:lineTo x="17428" y="11588"/>
                <wp:lineTo x="17428" y="8407"/>
                <wp:lineTo x="16975" y="7498"/>
                <wp:lineTo x="15278" y="6817"/>
                <wp:lineTo x="14486" y="3181"/>
                <wp:lineTo x="14599" y="1818"/>
                <wp:lineTo x="14372" y="0"/>
                <wp:lineTo x="14033" y="-454"/>
                <wp:lineTo x="10072" y="-454"/>
              </wp:wrapPolygon>
            </wp:wrapTight>
            <wp:docPr id="6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8E63E3" w:rsidRDefault="008E63E3" w:rsidP="008E63E3">
      <w:pPr>
        <w:spacing w:line="360" w:lineRule="auto"/>
        <w:rPr>
          <w:b/>
        </w:rPr>
      </w:pPr>
    </w:p>
    <w:p w:rsidR="008E63E3" w:rsidRDefault="008E63E3" w:rsidP="008E63E3">
      <w:pPr>
        <w:spacing w:line="360" w:lineRule="auto"/>
        <w:rPr>
          <w:b/>
        </w:rPr>
      </w:pPr>
    </w:p>
    <w:p w:rsidR="008E63E3" w:rsidRDefault="008E63E3" w:rsidP="008E63E3">
      <w:pPr>
        <w:spacing w:line="360" w:lineRule="auto"/>
        <w:rPr>
          <w:b/>
        </w:rPr>
      </w:pPr>
    </w:p>
    <w:p w:rsidR="008E63E3" w:rsidRDefault="008E63E3" w:rsidP="008E63E3">
      <w:pPr>
        <w:spacing w:line="360" w:lineRule="auto"/>
        <w:rPr>
          <w:b/>
        </w:rPr>
      </w:pPr>
    </w:p>
    <w:p w:rsidR="008E63E3" w:rsidRDefault="008E63E3" w:rsidP="008E63E3">
      <w:pPr>
        <w:spacing w:line="360" w:lineRule="auto"/>
        <w:rPr>
          <w:b/>
        </w:rPr>
      </w:pPr>
    </w:p>
    <w:p w:rsidR="008E63E3" w:rsidRPr="00D47600" w:rsidRDefault="008E63E3" w:rsidP="008E63E3">
      <w:pPr>
        <w:spacing w:line="360" w:lineRule="auto"/>
        <w:rPr>
          <w:b/>
        </w:rPr>
        <w:sectPr w:rsidR="008E63E3" w:rsidRPr="00D47600" w:rsidSect="00D47600">
          <w:type w:val="continuous"/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8E63E3" w:rsidRPr="008475BB" w:rsidRDefault="008E63E3" w:rsidP="008475BB">
      <w:pPr>
        <w:pStyle w:val="Odstavecseseznamem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8475BB">
        <w:rPr>
          <w:b/>
          <w:sz w:val="24"/>
          <w:szCs w:val="24"/>
        </w:rPr>
        <w:lastRenderedPageBreak/>
        <w:t xml:space="preserve">Rozděl následující </w:t>
      </w:r>
      <w:r w:rsidR="008475BB">
        <w:rPr>
          <w:b/>
          <w:sz w:val="24"/>
          <w:szCs w:val="24"/>
        </w:rPr>
        <w:t>jevy do dvou skupin (barevně)</w:t>
      </w:r>
    </w:p>
    <w:p w:rsidR="008E63E3" w:rsidRDefault="008E63E3" w:rsidP="008E63E3">
      <w:pPr>
        <w:shd w:val="clear" w:color="auto" w:fill="FFFFFF"/>
        <w:spacing w:line="240" w:lineRule="auto"/>
        <w:ind w:left="-207" w:hanging="360"/>
      </w:pPr>
      <w:r>
        <w:sym w:font="Wingdings" w:char="F0F0"/>
      </w:r>
      <w:r>
        <w:t xml:space="preserve">jízda na klouzačce  </w:t>
      </w:r>
      <w:r>
        <w:sym w:font="Wingdings" w:char="F0F0"/>
      </w:r>
      <w:r>
        <w:t xml:space="preserve"> orání pole </w:t>
      </w:r>
      <w:r>
        <w:sym w:font="Wingdings" w:char="F0F0"/>
      </w:r>
      <w:r>
        <w:t xml:space="preserve"> </w:t>
      </w:r>
      <w:r>
        <w:rPr>
          <w:rFonts w:ascii="Symbol" w:hAnsi="Symbol"/>
          <w:sz w:val="16"/>
          <w:szCs w:val="16"/>
        </w:rPr>
        <w:t></w:t>
      </w:r>
      <w:r>
        <w:t xml:space="preserve">chůze </w:t>
      </w:r>
      <w:r>
        <w:sym w:font="Wingdings" w:char="F0F0"/>
      </w:r>
      <w:r>
        <w:t xml:space="preserve"> broušení skla </w:t>
      </w:r>
      <w:r>
        <w:sym w:font="Wingdings" w:char="F0F0"/>
      </w:r>
      <w:r>
        <w:rPr>
          <w:rFonts w:ascii="Symbol" w:hAnsi="Symbol"/>
          <w:sz w:val="16"/>
          <w:szCs w:val="16"/>
        </w:rPr>
        <w:t></w:t>
      </w:r>
      <w:r>
        <w:t xml:space="preserve">zavazování tkaničky </w:t>
      </w:r>
    </w:p>
    <w:p w:rsidR="008E63E3" w:rsidRDefault="008E63E3" w:rsidP="008E63E3">
      <w:pPr>
        <w:shd w:val="clear" w:color="auto" w:fill="FFFFFF"/>
        <w:spacing w:line="240" w:lineRule="auto"/>
        <w:ind w:left="-207" w:hanging="360"/>
      </w:pPr>
      <w:r>
        <w:sym w:font="Wingdings" w:char="F0F0"/>
      </w:r>
      <w:r>
        <w:t xml:space="preserve"> brzdění auta </w:t>
      </w:r>
      <w:r>
        <w:sym w:font="Wingdings" w:char="F0F0"/>
      </w:r>
      <w:r>
        <w:t xml:space="preserve"> vzájemný pohyb součástí strojů </w:t>
      </w:r>
      <w:r>
        <w:sym w:font="Wingdings" w:char="F0F0"/>
      </w:r>
      <w:r>
        <w:t xml:space="preserve"> </w:t>
      </w:r>
      <w:r>
        <w:rPr>
          <w:rFonts w:ascii="Symbol" w:hAnsi="Symbol"/>
          <w:sz w:val="16"/>
          <w:szCs w:val="16"/>
        </w:rPr>
        <w:t></w:t>
      </w:r>
      <w:r>
        <w:t>panty na dveřích</w:t>
      </w:r>
    </w:p>
    <w:p w:rsidR="008E63E3" w:rsidRDefault="008E63E3" w:rsidP="008E63E3">
      <w:pPr>
        <w:spacing w:line="360" w:lineRule="auto"/>
        <w:rPr>
          <w:b/>
        </w:rPr>
      </w:pPr>
      <w:r>
        <w:rPr>
          <w:b/>
          <w:noProof/>
          <w:lang w:eastAsia="cs-CZ"/>
        </w:rPr>
        <w:pict>
          <v:group id="_x0000_s1027" style="position:absolute;margin-left:66.15pt;margin-top:14.5pt;width:264.2pt;height:24.45pt;z-index:251661312" coordorigin="2296,11566" coordsize="5284,489">
            <v:roundrect id="_x0000_s1028" style="position:absolute;left:2296;top:11566;width:2282;height:489" arcsize="10923f">
              <v:textbox>
                <w:txbxContent>
                  <w:p w:rsidR="008E63E3" w:rsidRPr="008475BB" w:rsidRDefault="008E63E3" w:rsidP="008E63E3">
                    <w:pPr>
                      <w:jc w:val="center"/>
                      <w:rPr>
                        <w:b/>
                        <w:color w:val="00B050"/>
                      </w:rPr>
                    </w:pPr>
                    <w:r w:rsidRPr="008475BB">
                      <w:rPr>
                        <w:b/>
                        <w:color w:val="00B050"/>
                      </w:rPr>
                      <w:t>Tření potřebuji</w:t>
                    </w:r>
                  </w:p>
                </w:txbxContent>
              </v:textbox>
            </v:roundrect>
            <v:roundrect id="_x0000_s1029" style="position:absolute;left:5163;top:11566;width:2417;height:489" arcsize="10923f">
              <v:textbox>
                <w:txbxContent>
                  <w:p w:rsidR="008E63E3" w:rsidRPr="008742C1" w:rsidRDefault="008E63E3" w:rsidP="008E63E3">
                    <w:pPr>
                      <w:jc w:val="center"/>
                      <w:rPr>
                        <w:b/>
                      </w:rPr>
                    </w:pPr>
                    <w:r w:rsidRPr="008475BB">
                      <w:rPr>
                        <w:b/>
                        <w:color w:val="FF0000"/>
                      </w:rPr>
                      <w:t>Tření</w:t>
                    </w:r>
                    <w:r w:rsidRPr="008742C1">
                      <w:rPr>
                        <w:b/>
                      </w:rPr>
                      <w:t xml:space="preserve"> </w:t>
                    </w:r>
                    <w:r w:rsidRPr="008475BB">
                      <w:rPr>
                        <w:b/>
                        <w:color w:val="FF0000"/>
                      </w:rPr>
                      <w:t>nepotřebuji</w:t>
                    </w:r>
                  </w:p>
                </w:txbxContent>
              </v:textbox>
            </v:roundrect>
          </v:group>
        </w:pict>
      </w:r>
    </w:p>
    <w:p w:rsidR="008E63E3" w:rsidRPr="00FC4612" w:rsidRDefault="008E63E3" w:rsidP="008E63E3">
      <w:pPr>
        <w:spacing w:line="360" w:lineRule="auto"/>
        <w:rPr>
          <w:b/>
        </w:rPr>
        <w:sectPr w:rsidR="008E63E3" w:rsidRPr="00FC4612" w:rsidSect="00DA38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63E3" w:rsidRPr="008475BB" w:rsidRDefault="008E63E3" w:rsidP="008475BB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475BB">
        <w:rPr>
          <w:b/>
          <w:sz w:val="24"/>
          <w:szCs w:val="24"/>
        </w:rPr>
        <w:lastRenderedPageBreak/>
        <w:t>Doplň do tabulky, o jaký druh tření jde. (klidové, smykové, valivé)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236"/>
      </w:tblGrid>
      <w:tr w:rsidR="008E63E3" w:rsidRPr="0068096D" w:rsidTr="007F4194">
        <w:trPr>
          <w:trHeight w:val="170"/>
        </w:trPr>
        <w:tc>
          <w:tcPr>
            <w:tcW w:w="4252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  <w:r w:rsidRPr="0068096D">
              <w:t>Uvázaný uzel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</w:p>
        </w:tc>
      </w:tr>
      <w:tr w:rsidR="008E63E3" w:rsidRPr="0068096D" w:rsidTr="007F4194">
        <w:trPr>
          <w:trHeight w:val="170"/>
        </w:trPr>
        <w:tc>
          <w:tcPr>
            <w:tcW w:w="4252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  <w:r w:rsidRPr="0068096D">
              <w:t>Posouvání těžkých předmětů pomocí válečků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</w:p>
        </w:tc>
      </w:tr>
      <w:tr w:rsidR="008E63E3" w:rsidRPr="0068096D" w:rsidTr="007F4194">
        <w:trPr>
          <w:trHeight w:val="170"/>
        </w:trPr>
        <w:tc>
          <w:tcPr>
            <w:tcW w:w="4252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  <w:r w:rsidRPr="0068096D">
              <w:t>Průlet meteoroidu atmosférou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</w:p>
        </w:tc>
      </w:tr>
      <w:tr w:rsidR="008E63E3" w:rsidRPr="0068096D" w:rsidTr="007F4194">
        <w:trPr>
          <w:trHeight w:val="170"/>
        </w:trPr>
        <w:tc>
          <w:tcPr>
            <w:tcW w:w="4252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  <w:r w:rsidRPr="0068096D">
              <w:t>Otáčení pneumatik po vozovce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</w:p>
        </w:tc>
      </w:tr>
      <w:tr w:rsidR="008E63E3" w:rsidRPr="0068096D" w:rsidTr="007F4194">
        <w:trPr>
          <w:trHeight w:val="170"/>
        </w:trPr>
        <w:tc>
          <w:tcPr>
            <w:tcW w:w="4252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  <w:r w:rsidRPr="0068096D">
              <w:t>Smyk kola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</w:p>
        </w:tc>
      </w:tr>
      <w:tr w:rsidR="008E63E3" w:rsidRPr="0068096D" w:rsidTr="007F4194">
        <w:trPr>
          <w:trHeight w:val="170"/>
        </w:trPr>
        <w:tc>
          <w:tcPr>
            <w:tcW w:w="4252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  <w:r w:rsidRPr="0068096D">
              <w:t>Chůze po kluzké podlaze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</w:p>
        </w:tc>
      </w:tr>
      <w:tr w:rsidR="008E63E3" w:rsidRPr="0068096D" w:rsidTr="007F4194">
        <w:trPr>
          <w:trHeight w:val="170"/>
        </w:trPr>
        <w:tc>
          <w:tcPr>
            <w:tcW w:w="4252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  <w:r w:rsidRPr="0068096D">
              <w:t>Křída na tabuli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</w:p>
        </w:tc>
      </w:tr>
      <w:tr w:rsidR="008E63E3" w:rsidRPr="0068096D" w:rsidTr="007F4194">
        <w:trPr>
          <w:trHeight w:val="170"/>
        </w:trPr>
        <w:tc>
          <w:tcPr>
            <w:tcW w:w="4252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  <w:r w:rsidRPr="0068096D">
              <w:t>Jízda na saních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</w:p>
        </w:tc>
      </w:tr>
      <w:tr w:rsidR="008E63E3" w:rsidRPr="0068096D" w:rsidTr="007F4194">
        <w:trPr>
          <w:trHeight w:val="170"/>
        </w:trPr>
        <w:tc>
          <w:tcPr>
            <w:tcW w:w="4252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  <w:r w:rsidRPr="0068096D">
              <w:t>Brzdění kola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</w:p>
        </w:tc>
      </w:tr>
      <w:tr w:rsidR="008E63E3" w:rsidRPr="0068096D" w:rsidTr="007F4194">
        <w:trPr>
          <w:trHeight w:val="170"/>
        </w:trPr>
        <w:tc>
          <w:tcPr>
            <w:tcW w:w="4252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  <w:r w:rsidRPr="0068096D">
              <w:t>Jízda parního válce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</w:p>
        </w:tc>
      </w:tr>
      <w:tr w:rsidR="008E63E3" w:rsidRPr="0068096D" w:rsidTr="007F4194">
        <w:trPr>
          <w:trHeight w:val="170"/>
        </w:trPr>
        <w:tc>
          <w:tcPr>
            <w:tcW w:w="4252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  <w:r w:rsidRPr="0068096D">
              <w:t>Hřebík držící ve zdi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</w:p>
        </w:tc>
      </w:tr>
      <w:tr w:rsidR="008E63E3" w:rsidRPr="0068096D" w:rsidTr="007F4194">
        <w:trPr>
          <w:trHeight w:val="170"/>
        </w:trPr>
        <w:tc>
          <w:tcPr>
            <w:tcW w:w="4252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  <w:r w:rsidRPr="0068096D">
              <w:t>Použití řetězů na pneumatikách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</w:p>
        </w:tc>
      </w:tr>
      <w:tr w:rsidR="008E63E3" w:rsidRPr="0068096D" w:rsidTr="007F4194">
        <w:trPr>
          <w:trHeight w:val="170"/>
        </w:trPr>
        <w:tc>
          <w:tcPr>
            <w:tcW w:w="4252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  <w:r w:rsidRPr="0068096D">
              <w:t>Sesuvy půdy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</w:p>
        </w:tc>
      </w:tr>
      <w:tr w:rsidR="008E63E3" w:rsidRPr="0068096D" w:rsidTr="007F4194">
        <w:trPr>
          <w:trHeight w:val="170"/>
        </w:trPr>
        <w:tc>
          <w:tcPr>
            <w:tcW w:w="4252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  <w:r w:rsidRPr="0068096D">
              <w:t>Otáčení hřídelí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E63E3" w:rsidRPr="0068096D" w:rsidRDefault="008E63E3" w:rsidP="007F4194">
            <w:pPr>
              <w:spacing w:after="0" w:line="360" w:lineRule="auto"/>
            </w:pPr>
          </w:p>
        </w:tc>
      </w:tr>
    </w:tbl>
    <w:p w:rsidR="008E63E3" w:rsidRDefault="008E63E3" w:rsidP="00730856">
      <w:pPr>
        <w:spacing w:line="360" w:lineRule="auto"/>
      </w:pPr>
    </w:p>
    <w:p w:rsidR="008E63E3" w:rsidRPr="008475BB" w:rsidRDefault="008E63E3" w:rsidP="008475BB">
      <w:pPr>
        <w:pStyle w:val="Odstavecseseznamem"/>
        <w:numPr>
          <w:ilvl w:val="0"/>
          <w:numId w:val="7"/>
        </w:numPr>
        <w:spacing w:line="360" w:lineRule="auto"/>
        <w:rPr>
          <w:b/>
        </w:rPr>
      </w:pPr>
      <w:r w:rsidRPr="008475BB">
        <w:rPr>
          <w:b/>
        </w:rPr>
        <w:t>Na jízdním kole vyhledej alespoň tři místa, v nichž chceme co nejmenší tření, a tři místa, v nichž chceme co největší tření.</w:t>
      </w:r>
    </w:p>
    <w:tbl>
      <w:tblPr>
        <w:tblpPr w:leftFromText="141" w:rightFromText="141" w:vertAnchor="text" w:horzAnchor="margin" w:tblpY="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4"/>
      </w:tblGrid>
      <w:tr w:rsidR="008E63E3" w:rsidRPr="0068096D" w:rsidTr="00730856">
        <w:trPr>
          <w:trHeight w:val="421"/>
        </w:trPr>
        <w:tc>
          <w:tcPr>
            <w:tcW w:w="3734" w:type="dxa"/>
            <w:shd w:val="clear" w:color="auto" w:fill="auto"/>
          </w:tcPr>
          <w:p w:rsidR="008E63E3" w:rsidRPr="0068096D" w:rsidRDefault="008E63E3" w:rsidP="00730856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8E63E3" w:rsidRPr="0068096D" w:rsidTr="00730856">
        <w:trPr>
          <w:trHeight w:val="407"/>
        </w:trPr>
        <w:tc>
          <w:tcPr>
            <w:tcW w:w="3734" w:type="dxa"/>
            <w:shd w:val="clear" w:color="auto" w:fill="auto"/>
          </w:tcPr>
          <w:p w:rsidR="008E63E3" w:rsidRPr="0068096D" w:rsidRDefault="008E63E3" w:rsidP="00730856">
            <w:pPr>
              <w:spacing w:after="0" w:line="360" w:lineRule="auto"/>
              <w:jc w:val="both"/>
            </w:pPr>
          </w:p>
        </w:tc>
      </w:tr>
      <w:tr w:rsidR="008E63E3" w:rsidRPr="0068096D" w:rsidTr="00730856">
        <w:trPr>
          <w:trHeight w:val="421"/>
        </w:trPr>
        <w:tc>
          <w:tcPr>
            <w:tcW w:w="3734" w:type="dxa"/>
            <w:shd w:val="clear" w:color="auto" w:fill="auto"/>
          </w:tcPr>
          <w:p w:rsidR="008E63E3" w:rsidRPr="0068096D" w:rsidRDefault="008E63E3" w:rsidP="00730856">
            <w:pPr>
              <w:spacing w:after="0" w:line="360" w:lineRule="auto"/>
              <w:jc w:val="both"/>
            </w:pPr>
          </w:p>
        </w:tc>
      </w:tr>
    </w:tbl>
    <w:p w:rsidR="00730856" w:rsidRDefault="008E63E3" w:rsidP="00730856">
      <w:r w:rsidRPr="000D18C2">
        <w:rPr>
          <w:b/>
        </w:rPr>
        <w:t>VELKÉ</w:t>
      </w:r>
      <w:r>
        <w:rPr>
          <w:b/>
        </w:rPr>
        <w:t xml:space="preserve"> </w:t>
      </w:r>
      <w:proofErr w:type="gramStart"/>
      <w:r w:rsidRPr="000D18C2">
        <w:rPr>
          <w:b/>
        </w:rPr>
        <w:t>TŘENÍ</w:t>
      </w:r>
      <w:r w:rsidR="00730856">
        <w:rPr>
          <w:b/>
        </w:rPr>
        <w:t xml:space="preserve">                                                                                                          </w:t>
      </w:r>
      <w:r w:rsidR="00730856" w:rsidRPr="000D18C2">
        <w:rPr>
          <w:b/>
        </w:rPr>
        <w:t>MALÉ</w:t>
      </w:r>
      <w:proofErr w:type="gramEnd"/>
      <w:r w:rsidR="00730856" w:rsidRPr="00DA384E">
        <w:rPr>
          <w:b/>
        </w:rPr>
        <w:t xml:space="preserve"> </w:t>
      </w:r>
      <w:r w:rsidR="00730856" w:rsidRPr="000D18C2">
        <w:rPr>
          <w:b/>
        </w:rPr>
        <w:t>TŘENÍ</w:t>
      </w:r>
    </w:p>
    <w:tbl>
      <w:tblPr>
        <w:tblpPr w:leftFromText="141" w:rightFromText="141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2"/>
      </w:tblGrid>
      <w:tr w:rsidR="00730856" w:rsidRPr="0068096D" w:rsidTr="00730856">
        <w:trPr>
          <w:trHeight w:val="417"/>
        </w:trPr>
        <w:tc>
          <w:tcPr>
            <w:tcW w:w="3702" w:type="dxa"/>
            <w:shd w:val="clear" w:color="auto" w:fill="auto"/>
          </w:tcPr>
          <w:p w:rsidR="00730856" w:rsidRPr="0068096D" w:rsidRDefault="00730856" w:rsidP="00730856">
            <w:pPr>
              <w:spacing w:after="0" w:line="360" w:lineRule="auto"/>
            </w:pPr>
          </w:p>
        </w:tc>
      </w:tr>
      <w:tr w:rsidR="00730856" w:rsidRPr="0068096D" w:rsidTr="00730856">
        <w:trPr>
          <w:trHeight w:val="403"/>
        </w:trPr>
        <w:tc>
          <w:tcPr>
            <w:tcW w:w="3702" w:type="dxa"/>
            <w:shd w:val="clear" w:color="auto" w:fill="auto"/>
          </w:tcPr>
          <w:p w:rsidR="00730856" w:rsidRPr="0068096D" w:rsidRDefault="00730856" w:rsidP="00730856">
            <w:pPr>
              <w:spacing w:after="0" w:line="360" w:lineRule="auto"/>
            </w:pPr>
          </w:p>
        </w:tc>
      </w:tr>
      <w:tr w:rsidR="00730856" w:rsidRPr="0068096D" w:rsidTr="00730856">
        <w:trPr>
          <w:trHeight w:val="417"/>
        </w:trPr>
        <w:tc>
          <w:tcPr>
            <w:tcW w:w="3702" w:type="dxa"/>
            <w:shd w:val="clear" w:color="auto" w:fill="auto"/>
          </w:tcPr>
          <w:p w:rsidR="00730856" w:rsidRPr="0068096D" w:rsidRDefault="00730856" w:rsidP="00730856">
            <w:pPr>
              <w:spacing w:after="0" w:line="360" w:lineRule="auto"/>
            </w:pPr>
          </w:p>
        </w:tc>
      </w:tr>
    </w:tbl>
    <w:p w:rsidR="008E63E3" w:rsidRPr="000D18C2" w:rsidRDefault="008E63E3" w:rsidP="00730856">
      <w:pPr>
        <w:spacing w:line="360" w:lineRule="auto"/>
        <w:ind w:left="1416"/>
        <w:rPr>
          <w:b/>
        </w:rPr>
      </w:pPr>
    </w:p>
    <w:p w:rsidR="008E63E3" w:rsidRDefault="008E63E3" w:rsidP="008E63E3">
      <w:r>
        <w:t xml:space="preserve">                                  </w:t>
      </w:r>
    </w:p>
    <w:p w:rsidR="008E63E3" w:rsidRPr="000D18C2" w:rsidRDefault="008E63E3" w:rsidP="008E63E3">
      <w:pPr>
        <w:rPr>
          <w:b/>
        </w:rPr>
      </w:pPr>
      <w:r w:rsidRPr="000D18C2">
        <w:rPr>
          <w:b/>
        </w:rPr>
        <w:t xml:space="preserve">    </w:t>
      </w:r>
    </w:p>
    <w:p w:rsidR="008E63E3" w:rsidRDefault="00730856" w:rsidP="008E63E3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1329055</wp:posOffset>
            </wp:positionH>
            <wp:positionV relativeFrom="margin">
              <wp:posOffset>6520180</wp:posOffset>
            </wp:positionV>
            <wp:extent cx="2717800" cy="1695450"/>
            <wp:effectExtent l="19050" t="0" r="6350" b="0"/>
            <wp:wrapSquare wrapText="bothSides"/>
            <wp:docPr id="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075" r="1958" b="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3E3" w:rsidRDefault="008E63E3" w:rsidP="008E63E3"/>
    <w:p w:rsidR="008E63E3" w:rsidRDefault="008E63E3" w:rsidP="008E63E3"/>
    <w:p w:rsidR="008E63E3" w:rsidRDefault="008E63E3" w:rsidP="008E63E3"/>
    <w:p w:rsidR="008E63E3" w:rsidRDefault="008E63E3" w:rsidP="008E63E3">
      <w:pPr>
        <w:rPr>
          <w:b/>
          <w:color w:val="0070C0"/>
        </w:rPr>
      </w:pPr>
    </w:p>
    <w:p w:rsidR="00730856" w:rsidRDefault="00730856" w:rsidP="008E63E3">
      <w:pPr>
        <w:spacing w:after="0"/>
        <w:rPr>
          <w:rFonts w:cs="Calibri"/>
          <w:b/>
          <w:color w:val="FF0000"/>
          <w:sz w:val="24"/>
          <w:szCs w:val="24"/>
        </w:rPr>
      </w:pPr>
    </w:p>
    <w:p w:rsidR="008E63E3" w:rsidRDefault="00D703C2" w:rsidP="00D703C2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Tento</w:t>
      </w:r>
      <w:r w:rsidR="008E63E3">
        <w:rPr>
          <w:rFonts w:cs="Calibri"/>
          <w:b/>
          <w:color w:val="FF0000"/>
          <w:sz w:val="24"/>
          <w:szCs w:val="24"/>
        </w:rPr>
        <w:t xml:space="preserve"> </w:t>
      </w:r>
      <w:r w:rsidR="00730856">
        <w:rPr>
          <w:rFonts w:cs="Calibri"/>
          <w:b/>
          <w:color w:val="FF0000"/>
          <w:sz w:val="24"/>
          <w:szCs w:val="24"/>
        </w:rPr>
        <w:t>test</w:t>
      </w:r>
      <w:r w:rsidR="008E63E3">
        <w:rPr>
          <w:rFonts w:cs="Calibri"/>
          <w:b/>
          <w:color w:val="FF0000"/>
          <w:sz w:val="24"/>
          <w:szCs w:val="24"/>
        </w:rPr>
        <w:t xml:space="preserve"> </w:t>
      </w:r>
      <w:r>
        <w:rPr>
          <w:rFonts w:cs="Calibri"/>
          <w:b/>
          <w:color w:val="FF0000"/>
          <w:sz w:val="24"/>
          <w:szCs w:val="24"/>
        </w:rPr>
        <w:t xml:space="preserve">vypracuj a pošli </w:t>
      </w:r>
      <w:r w:rsidR="008E63E3">
        <w:rPr>
          <w:rFonts w:cs="Calibri"/>
          <w:b/>
          <w:color w:val="FF0000"/>
          <w:sz w:val="24"/>
          <w:szCs w:val="24"/>
        </w:rPr>
        <w:t xml:space="preserve">NEJPOZDĚJI DO 22. 4. NA ADRESU </w:t>
      </w:r>
      <w:hyperlink r:id="rId11" w:history="1">
        <w:r w:rsidRPr="00F029A0">
          <w:rPr>
            <w:rStyle w:val="Hypertextovodkaz"/>
            <w:rFonts w:cs="Calibri"/>
            <w:b/>
            <w:sz w:val="24"/>
            <w:szCs w:val="24"/>
          </w:rPr>
          <w:t>pospisilova.jitkaLMT@seznam.cz</w:t>
        </w:r>
      </w:hyperlink>
    </w:p>
    <w:p w:rsidR="00D703C2" w:rsidRDefault="00D703C2" w:rsidP="00D703C2">
      <w:pPr>
        <w:spacing w:after="0"/>
        <w:jc w:val="center"/>
        <w:rPr>
          <w:rFonts w:cs="Calibri"/>
          <w:b/>
          <w:sz w:val="24"/>
          <w:szCs w:val="24"/>
        </w:rPr>
      </w:pPr>
    </w:p>
    <w:p w:rsidR="00D703C2" w:rsidRDefault="00D703C2" w:rsidP="00D703C2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2.5pt;margin-top:2.4pt;width:0;height:78.75pt;z-index:251665408" o:connectortype="straight">
            <v:stroke endarrow="block"/>
          </v:shape>
        </w:pict>
      </w:r>
    </w:p>
    <w:p w:rsidR="00D703C2" w:rsidRDefault="00D703C2" w:rsidP="00D703C2">
      <w:pPr>
        <w:spacing w:after="0"/>
        <w:jc w:val="center"/>
        <w:rPr>
          <w:rFonts w:cs="Calibri"/>
          <w:b/>
          <w:sz w:val="24"/>
          <w:szCs w:val="24"/>
        </w:rPr>
      </w:pPr>
    </w:p>
    <w:p w:rsidR="00D703C2" w:rsidRDefault="00D703C2" w:rsidP="00D703C2">
      <w:pPr>
        <w:spacing w:after="0"/>
        <w:jc w:val="center"/>
        <w:rPr>
          <w:rFonts w:cs="Calibri"/>
          <w:b/>
          <w:sz w:val="24"/>
          <w:szCs w:val="24"/>
        </w:rPr>
      </w:pPr>
    </w:p>
    <w:p w:rsidR="00D703C2" w:rsidRDefault="00D703C2" w:rsidP="00D703C2">
      <w:pPr>
        <w:spacing w:after="0"/>
        <w:jc w:val="center"/>
        <w:rPr>
          <w:rFonts w:cs="Calibri"/>
          <w:b/>
          <w:sz w:val="24"/>
          <w:szCs w:val="24"/>
        </w:rPr>
      </w:pPr>
    </w:p>
    <w:p w:rsidR="00D703C2" w:rsidRDefault="00D703C2" w:rsidP="00D703C2">
      <w:pPr>
        <w:spacing w:after="0"/>
        <w:jc w:val="center"/>
        <w:rPr>
          <w:rFonts w:cs="Calibri"/>
          <w:b/>
          <w:sz w:val="24"/>
          <w:szCs w:val="24"/>
        </w:rPr>
      </w:pPr>
    </w:p>
    <w:p w:rsidR="00D703C2" w:rsidRDefault="00D703C2" w:rsidP="00D703C2">
      <w:pPr>
        <w:spacing w:after="0"/>
        <w:rPr>
          <w:rFonts w:cs="Calibri"/>
          <w:b/>
          <w:color w:val="000000" w:themeColor="text1"/>
          <w:sz w:val="32"/>
          <w:szCs w:val="32"/>
        </w:rPr>
      </w:pPr>
      <w:r>
        <w:rPr>
          <w:rFonts w:cs="Calibri"/>
          <w:b/>
          <w:color w:val="000000" w:themeColor="text1"/>
          <w:sz w:val="24"/>
          <w:szCs w:val="24"/>
        </w:rPr>
        <w:lastRenderedPageBreak/>
        <w:t>V učebnici vyhledejte str. 125</w:t>
      </w:r>
      <w:r w:rsidRPr="00D703C2">
        <w:rPr>
          <w:rFonts w:cs="Calibri"/>
          <w:b/>
          <w:color w:val="000000" w:themeColor="text1"/>
          <w:sz w:val="32"/>
          <w:szCs w:val="32"/>
        </w:rPr>
        <w:t xml:space="preserve">? </w:t>
      </w:r>
      <w:r>
        <w:rPr>
          <w:rFonts w:cs="Calibri"/>
          <w:b/>
          <w:color w:val="000000" w:themeColor="text1"/>
          <w:sz w:val="32"/>
          <w:szCs w:val="32"/>
        </w:rPr>
        <w:t xml:space="preserve">Kapitolu: </w:t>
      </w:r>
      <w:r w:rsidRPr="00D703C2">
        <w:rPr>
          <w:rFonts w:cs="Calibri"/>
          <w:b/>
          <w:color w:val="000000" w:themeColor="text1"/>
          <w:sz w:val="32"/>
          <w:szCs w:val="32"/>
        </w:rPr>
        <w:t>Mechanické vlastnosti kapalin a plynů</w:t>
      </w:r>
    </w:p>
    <w:p w:rsidR="00C87063" w:rsidRDefault="00D703C2" w:rsidP="00D703C2">
      <w:pPr>
        <w:spacing w:after="0"/>
        <w:rPr>
          <w:rFonts w:cs="Calibri"/>
          <w:b/>
          <w:color w:val="000000" w:themeColor="text1"/>
          <w:sz w:val="24"/>
          <w:szCs w:val="24"/>
        </w:rPr>
      </w:pPr>
      <w:r w:rsidRPr="00D703C2">
        <w:rPr>
          <w:rFonts w:cs="Calibri"/>
          <w:color w:val="000000" w:themeColor="text1"/>
          <w:sz w:val="24"/>
          <w:szCs w:val="24"/>
        </w:rPr>
        <w:t xml:space="preserve">Nejprve nastudujte první část kapitoly – </w:t>
      </w:r>
      <w:r w:rsidRPr="008777DF">
        <w:rPr>
          <w:rFonts w:cs="Calibri"/>
          <w:b/>
          <w:color w:val="000000" w:themeColor="text1"/>
          <w:sz w:val="24"/>
          <w:szCs w:val="24"/>
        </w:rPr>
        <w:t>Mechanické vlastnosti kapalin</w:t>
      </w:r>
      <w:r w:rsidRPr="00D703C2">
        <w:rPr>
          <w:rFonts w:cs="Calibri"/>
          <w:color w:val="000000" w:themeColor="text1"/>
          <w:sz w:val="24"/>
          <w:szCs w:val="24"/>
        </w:rPr>
        <w:t xml:space="preserve"> a pak si z této </w:t>
      </w:r>
      <w:r w:rsidR="008777DF">
        <w:rPr>
          <w:rFonts w:cs="Calibri"/>
          <w:color w:val="000000" w:themeColor="text1"/>
          <w:sz w:val="24"/>
          <w:szCs w:val="24"/>
        </w:rPr>
        <w:t>lá</w:t>
      </w:r>
      <w:r w:rsidR="00C87063">
        <w:rPr>
          <w:rFonts w:cs="Calibri"/>
          <w:color w:val="000000" w:themeColor="text1"/>
          <w:sz w:val="24"/>
          <w:szCs w:val="24"/>
        </w:rPr>
        <w:t xml:space="preserve">tky udělejte výpisky do sešitu. Napište ale nejprve název kapitoly: </w:t>
      </w:r>
      <w:r w:rsidR="00C87063" w:rsidRPr="00C87063">
        <w:rPr>
          <w:rFonts w:cs="Calibri"/>
          <w:b/>
          <w:color w:val="000000" w:themeColor="text1"/>
          <w:sz w:val="24"/>
          <w:szCs w:val="24"/>
        </w:rPr>
        <w:t>Mechanické vlastnosti kapalin a plynů</w:t>
      </w:r>
      <w:r w:rsidR="00C87063">
        <w:rPr>
          <w:rFonts w:cs="Calibri"/>
          <w:color w:val="000000" w:themeColor="text1"/>
          <w:sz w:val="24"/>
          <w:szCs w:val="24"/>
        </w:rPr>
        <w:t xml:space="preserve"> a pak teprve Téma:</w:t>
      </w:r>
      <w:r w:rsidR="00C87063" w:rsidRPr="00C87063">
        <w:rPr>
          <w:rFonts w:cs="Calibri"/>
          <w:b/>
          <w:color w:val="000000" w:themeColor="text1"/>
          <w:sz w:val="24"/>
          <w:szCs w:val="24"/>
        </w:rPr>
        <w:t xml:space="preserve"> Mechanické vlastnosti </w:t>
      </w:r>
      <w:proofErr w:type="gramStart"/>
      <w:r w:rsidR="00C87063" w:rsidRPr="00C87063">
        <w:rPr>
          <w:rFonts w:cs="Calibri"/>
          <w:b/>
          <w:color w:val="000000" w:themeColor="text1"/>
          <w:sz w:val="24"/>
          <w:szCs w:val="24"/>
        </w:rPr>
        <w:t>kapalin</w:t>
      </w:r>
      <w:r w:rsidR="00C87063">
        <w:rPr>
          <w:rFonts w:cs="Calibri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16</w:t>
      </w:r>
      <w:proofErr w:type="gramEnd"/>
      <w:r w:rsidR="00C87063">
        <w:rPr>
          <w:rFonts w:cs="Calibri"/>
          <w:b/>
          <w:color w:val="000000" w:themeColor="text1"/>
          <w:sz w:val="24"/>
          <w:szCs w:val="24"/>
        </w:rPr>
        <w:t xml:space="preserve">. 4. 2020 </w:t>
      </w:r>
    </w:p>
    <w:p w:rsidR="00D703C2" w:rsidRDefault="00C87063" w:rsidP="00D703C2">
      <w:pPr>
        <w:spacing w:after="0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 </w:t>
      </w:r>
      <w:r w:rsidR="008777DF">
        <w:rPr>
          <w:rFonts w:cs="Calibri"/>
          <w:color w:val="000000" w:themeColor="text1"/>
          <w:sz w:val="24"/>
          <w:szCs w:val="24"/>
        </w:rPr>
        <w:t xml:space="preserve">Tato látka je vlastně opakováním učiva 6. třídy, kdy jsem vám v hodině ukazovala pokusy. Pokud si pamatujete, mluvili jsme ještě o dalších vlastnostech kapalin – </w:t>
      </w:r>
      <w:r w:rsidR="008777DF" w:rsidRPr="008777DF">
        <w:rPr>
          <w:rFonts w:cs="Calibri"/>
          <w:b/>
          <w:color w:val="000000" w:themeColor="text1"/>
          <w:sz w:val="24"/>
          <w:szCs w:val="24"/>
        </w:rPr>
        <w:t>dají se přelévat, mají tvar jen podle nádoby.</w:t>
      </w:r>
      <w:r w:rsidR="008777DF">
        <w:rPr>
          <w:rFonts w:cs="Calibri"/>
          <w:b/>
          <w:color w:val="000000" w:themeColor="text1"/>
          <w:sz w:val="24"/>
          <w:szCs w:val="24"/>
        </w:rPr>
        <w:t xml:space="preserve"> V sešitech tak budete mít 6 vlastností kapalin.</w:t>
      </w:r>
    </w:p>
    <w:p w:rsidR="00C87063" w:rsidRDefault="00C87063" w:rsidP="00D703C2">
      <w:pPr>
        <w:spacing w:after="0"/>
        <w:rPr>
          <w:rFonts w:cs="Calibri"/>
          <w:b/>
          <w:color w:val="000000" w:themeColor="text1"/>
          <w:sz w:val="24"/>
          <w:szCs w:val="24"/>
        </w:rPr>
      </w:pPr>
    </w:p>
    <w:p w:rsidR="00C87063" w:rsidRDefault="00C87063" w:rsidP="00D703C2">
      <w:pPr>
        <w:spacing w:after="0"/>
        <w:rPr>
          <w:rFonts w:cs="Calibri"/>
          <w:b/>
          <w:color w:val="000000" w:themeColor="text1"/>
          <w:sz w:val="24"/>
          <w:szCs w:val="24"/>
        </w:rPr>
      </w:pPr>
    </w:p>
    <w:p w:rsidR="00C87063" w:rsidRDefault="008777DF" w:rsidP="00C87063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>Nyní vyplňte následující test a opět mi ho pošlete do emailu</w:t>
      </w:r>
      <w:r w:rsidR="00C87063">
        <w:rPr>
          <w:rFonts w:cs="Calibri"/>
          <w:b/>
          <w:color w:val="000000" w:themeColor="text1"/>
          <w:sz w:val="24"/>
          <w:szCs w:val="24"/>
        </w:rPr>
        <w:t xml:space="preserve">: </w:t>
      </w:r>
      <w:hyperlink r:id="rId12" w:history="1">
        <w:r w:rsidR="00C87063" w:rsidRPr="00F029A0">
          <w:rPr>
            <w:rStyle w:val="Hypertextovodkaz"/>
            <w:rFonts w:cs="Calibri"/>
            <w:b/>
            <w:sz w:val="24"/>
            <w:szCs w:val="24"/>
          </w:rPr>
          <w:t>pospisilova.jitkaLMT@seznam.cz</w:t>
        </w:r>
      </w:hyperlink>
    </w:p>
    <w:p w:rsidR="00C87063" w:rsidRDefault="00C87063" w:rsidP="00C87063">
      <w:pPr>
        <w:spacing w:after="0"/>
        <w:jc w:val="center"/>
        <w:rPr>
          <w:rFonts w:cs="Calibri"/>
          <w:b/>
          <w:sz w:val="24"/>
          <w:szCs w:val="24"/>
        </w:rPr>
      </w:pPr>
    </w:p>
    <w:p w:rsidR="008777DF" w:rsidRDefault="008777DF" w:rsidP="00D703C2">
      <w:pPr>
        <w:spacing w:after="0"/>
        <w:rPr>
          <w:rFonts w:cs="Calibri"/>
          <w:b/>
          <w:color w:val="000000" w:themeColor="text1"/>
          <w:sz w:val="24"/>
          <w:szCs w:val="24"/>
        </w:rPr>
      </w:pPr>
    </w:p>
    <w:p w:rsidR="008777DF" w:rsidRPr="008777DF" w:rsidRDefault="008777DF" w:rsidP="008777DF">
      <w:pPr>
        <w:pStyle w:val="Odstavecseseznamem"/>
        <w:numPr>
          <w:ilvl w:val="0"/>
          <w:numId w:val="5"/>
        </w:numPr>
        <w:spacing w:after="0" w:line="360" w:lineRule="auto"/>
        <w:rPr>
          <w:b/>
          <w:sz w:val="40"/>
          <w:szCs w:val="40"/>
        </w:rPr>
      </w:pPr>
      <w:r w:rsidRPr="008777DF">
        <w:rPr>
          <w:b/>
          <w:sz w:val="32"/>
          <w:szCs w:val="32"/>
        </w:rPr>
        <w:t xml:space="preserve">Test </w:t>
      </w:r>
      <w:r>
        <w:rPr>
          <w:b/>
          <w:sz w:val="32"/>
          <w:szCs w:val="32"/>
        </w:rPr>
        <w:t>–</w:t>
      </w:r>
      <w:r w:rsidRPr="008777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mechanické vlastnosti kapalin</w:t>
      </w:r>
      <w:r w:rsidRPr="008777DF">
        <w:rPr>
          <w:b/>
          <w:sz w:val="32"/>
          <w:szCs w:val="32"/>
        </w:rPr>
        <w:t xml:space="preserve"> </w:t>
      </w:r>
    </w:p>
    <w:p w:rsidR="006448F3" w:rsidRDefault="006448F3" w:rsidP="008777DF">
      <w:pPr>
        <w:pStyle w:val="Odstavecseseznamem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Vyjmenuj 3 příklady kapalin:</w:t>
      </w:r>
    </w:p>
    <w:p w:rsidR="008777DF" w:rsidRPr="006448F3" w:rsidRDefault="006448F3" w:rsidP="008777DF">
      <w:pPr>
        <w:pStyle w:val="Odstavecseseznamem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6448F3">
        <w:rPr>
          <w:sz w:val="24"/>
          <w:szCs w:val="24"/>
        </w:rPr>
        <w:t>Jak se chovají částice kapalin?</w:t>
      </w:r>
    </w:p>
    <w:p w:rsidR="008777DF" w:rsidRDefault="006448F3" w:rsidP="006448F3">
      <w:pPr>
        <w:pStyle w:val="Odstavecseseznamem"/>
        <w:numPr>
          <w:ilvl w:val="0"/>
          <w:numId w:val="9"/>
        </w:numPr>
        <w:spacing w:after="0"/>
        <w:rPr>
          <w:rFonts w:cs="Calibri"/>
          <w:color w:val="000000" w:themeColor="text1"/>
          <w:sz w:val="24"/>
          <w:szCs w:val="24"/>
        </w:rPr>
      </w:pPr>
      <w:r w:rsidRPr="006448F3">
        <w:rPr>
          <w:rFonts w:cs="Calibri"/>
          <w:color w:val="000000" w:themeColor="text1"/>
          <w:sz w:val="24"/>
          <w:szCs w:val="24"/>
        </w:rPr>
        <w:t>Proč se kapaliny téměř nedají stlačit?</w:t>
      </w:r>
    </w:p>
    <w:p w:rsidR="006448F3" w:rsidRDefault="006448F3" w:rsidP="006448F3">
      <w:pPr>
        <w:pStyle w:val="Odstavecseseznamem"/>
        <w:numPr>
          <w:ilvl w:val="0"/>
          <w:numId w:val="9"/>
        </w:numPr>
        <w:spacing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Mají kapaliny svůj tvar?</w:t>
      </w:r>
    </w:p>
    <w:p w:rsidR="006448F3" w:rsidRDefault="006448F3" w:rsidP="006448F3">
      <w:pPr>
        <w:pStyle w:val="Odstavecseseznamem"/>
        <w:numPr>
          <w:ilvl w:val="0"/>
          <w:numId w:val="9"/>
        </w:numPr>
        <w:spacing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Jakou vlastnost kapalin způsobuje gravitační síla?</w:t>
      </w:r>
    </w:p>
    <w:p w:rsidR="006448F3" w:rsidRDefault="006448F3" w:rsidP="006448F3">
      <w:pPr>
        <w:pStyle w:val="Odstavecseseznamem"/>
        <w:numPr>
          <w:ilvl w:val="0"/>
          <w:numId w:val="9"/>
        </w:numPr>
        <w:spacing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Existují mezi částicemi kapalin přitažlivé síly? Zdůvodni…</w:t>
      </w:r>
    </w:p>
    <w:p w:rsidR="006448F3" w:rsidRDefault="006448F3" w:rsidP="006448F3">
      <w:pPr>
        <w:pStyle w:val="Odstavecseseznamem"/>
        <w:numPr>
          <w:ilvl w:val="0"/>
          <w:numId w:val="9"/>
        </w:numPr>
        <w:spacing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Když nabíráš lžící polévku, jaká vlastnost kapalin Ti to umožňuje?</w:t>
      </w:r>
    </w:p>
    <w:p w:rsidR="006448F3" w:rsidRDefault="00FD48EC" w:rsidP="006448F3">
      <w:pPr>
        <w:pStyle w:val="Odstavecseseznamem"/>
        <w:numPr>
          <w:ilvl w:val="0"/>
          <w:numId w:val="9"/>
        </w:numPr>
        <w:spacing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Které skupenství látek nemůžeme přelévat?</w:t>
      </w:r>
    </w:p>
    <w:p w:rsidR="00FD48EC" w:rsidRDefault="00FD48EC" w:rsidP="006448F3">
      <w:pPr>
        <w:pStyle w:val="Odstavecseseznamem"/>
        <w:numPr>
          <w:ilvl w:val="0"/>
          <w:numId w:val="9"/>
        </w:numPr>
        <w:spacing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Které skupenství látek je tekuté jako kapaliny?</w:t>
      </w:r>
    </w:p>
    <w:p w:rsidR="00FD48EC" w:rsidRDefault="00FD48EC" w:rsidP="006448F3">
      <w:pPr>
        <w:pStyle w:val="Odstavecseseznamem"/>
        <w:numPr>
          <w:ilvl w:val="0"/>
          <w:numId w:val="9"/>
        </w:numPr>
        <w:spacing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V injekční stříkačce mám vodu a vzduchovou bublinu…Co se bude dít při stlačování pístu stříkačky?</w:t>
      </w:r>
    </w:p>
    <w:p w:rsidR="00FD48EC" w:rsidRDefault="00FD48EC" w:rsidP="006448F3">
      <w:pPr>
        <w:pStyle w:val="Odstavecseseznamem"/>
        <w:numPr>
          <w:ilvl w:val="0"/>
          <w:numId w:val="9"/>
        </w:numPr>
        <w:spacing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Po otevření krabice s džusem naliješ 4 skleničky. Jaké 2 vlastnosti kapalin Ti to umožnily?</w:t>
      </w:r>
    </w:p>
    <w:p w:rsidR="00FD48EC" w:rsidRPr="006448F3" w:rsidRDefault="00FD48EC" w:rsidP="00C87063">
      <w:pPr>
        <w:pStyle w:val="Odstavecseseznamem"/>
        <w:spacing w:after="0"/>
        <w:rPr>
          <w:rFonts w:cs="Calibri"/>
          <w:color w:val="000000" w:themeColor="text1"/>
          <w:sz w:val="24"/>
          <w:szCs w:val="24"/>
        </w:rPr>
      </w:pPr>
    </w:p>
    <w:sectPr w:rsidR="00FD48EC" w:rsidRPr="006448F3" w:rsidSect="00D70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C8B"/>
    <w:multiLevelType w:val="hybridMultilevel"/>
    <w:tmpl w:val="28B61746"/>
    <w:lvl w:ilvl="0" w:tplc="3918C6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2084"/>
    <w:multiLevelType w:val="hybridMultilevel"/>
    <w:tmpl w:val="35B6F5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F5B94"/>
    <w:multiLevelType w:val="hybridMultilevel"/>
    <w:tmpl w:val="DDE63976"/>
    <w:lvl w:ilvl="0" w:tplc="9404D1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33A7D"/>
    <w:multiLevelType w:val="hybridMultilevel"/>
    <w:tmpl w:val="4880D022"/>
    <w:lvl w:ilvl="0" w:tplc="2536DA0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115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D6387F"/>
    <w:multiLevelType w:val="hybridMultilevel"/>
    <w:tmpl w:val="DCFA1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4A88"/>
    <w:multiLevelType w:val="hybridMultilevel"/>
    <w:tmpl w:val="28B61746"/>
    <w:lvl w:ilvl="0" w:tplc="3918C6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2635F"/>
    <w:multiLevelType w:val="hybridMultilevel"/>
    <w:tmpl w:val="59520B0A"/>
    <w:lvl w:ilvl="0" w:tplc="520C2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5C59FC"/>
    <w:multiLevelType w:val="hybridMultilevel"/>
    <w:tmpl w:val="DF266CE4"/>
    <w:lvl w:ilvl="0" w:tplc="E98C24F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9B1"/>
    <w:rsid w:val="001E649D"/>
    <w:rsid w:val="002C2E09"/>
    <w:rsid w:val="0033001F"/>
    <w:rsid w:val="004D23BA"/>
    <w:rsid w:val="006448F3"/>
    <w:rsid w:val="00730856"/>
    <w:rsid w:val="008475BB"/>
    <w:rsid w:val="008777DF"/>
    <w:rsid w:val="008E63E3"/>
    <w:rsid w:val="009569B1"/>
    <w:rsid w:val="0098160E"/>
    <w:rsid w:val="00C87063"/>
    <w:rsid w:val="00D703C2"/>
    <w:rsid w:val="00FD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3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9B1"/>
    <w:pPr>
      <w:ind w:left="720"/>
      <w:contextualSpacing/>
    </w:pPr>
  </w:style>
  <w:style w:type="character" w:styleId="Hypertextovodkaz">
    <w:name w:val="Hyperlink"/>
    <w:uiPriority w:val="99"/>
    <w:unhideWhenUsed/>
    <w:rsid w:val="008E6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mailto:pospisilova.jitkaLMT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mailto:pospisilova.jitkaLMT@seznam.cz" TargetMode="Externa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CB86D8-12B6-4CFF-BDA5-A7D4EB9D3AF7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24C98028-5314-4540-BEF6-DE87DAB3B0F5}">
      <dgm:prSet phldrT="[Text]"/>
      <dgm:spPr>
        <a:xfrm>
          <a:off x="1692945" y="246"/>
          <a:ext cx="714594" cy="47639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Tření</a:t>
          </a:r>
        </a:p>
      </dgm:t>
    </dgm:pt>
    <dgm:pt modelId="{7D2B9688-392B-4562-8F8F-1CC5BFD4D363}" type="parTrans" cxnId="{5DFFC707-C246-48FE-A4B9-D4421D88AC58}">
      <dgm:prSet/>
      <dgm:spPr/>
      <dgm:t>
        <a:bodyPr/>
        <a:lstStyle/>
        <a:p>
          <a:endParaRPr lang="cs-CZ"/>
        </a:p>
      </dgm:t>
    </dgm:pt>
    <dgm:pt modelId="{F7FFA71E-1EFA-4FD0-ADC4-7FF36944AF9D}" type="sibTrans" cxnId="{5DFFC707-C246-48FE-A4B9-D4421D88AC58}">
      <dgm:prSet/>
      <dgm:spPr/>
      <dgm:t>
        <a:bodyPr/>
        <a:lstStyle/>
        <a:p>
          <a:endParaRPr lang="cs-CZ"/>
        </a:p>
      </dgm:t>
    </dgm:pt>
    <dgm:pt modelId="{F7EE0FA4-CB03-42DC-839A-595DB7146D4B}">
      <dgm:prSet phldrT="[Text]"/>
      <dgm:spPr>
        <a:xfrm>
          <a:off x="1228459" y="667201"/>
          <a:ext cx="714594" cy="47639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Při pohybu</a:t>
          </a:r>
        </a:p>
      </dgm:t>
    </dgm:pt>
    <dgm:pt modelId="{9F71108F-9086-42E0-8D81-ACBB0DC74824}" type="parTrans" cxnId="{47A6F35C-85F5-43C6-8CC8-ACE62D301050}">
      <dgm:prSet/>
      <dgm:spPr>
        <a:xfrm>
          <a:off x="1585756" y="476643"/>
          <a:ext cx="464486" cy="19055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/>
        </a:p>
      </dgm:t>
    </dgm:pt>
    <dgm:pt modelId="{65E2A05D-E94C-4D99-85F7-B9889F9A1362}" type="sibTrans" cxnId="{47A6F35C-85F5-43C6-8CC8-ACE62D301050}">
      <dgm:prSet/>
      <dgm:spPr/>
      <dgm:t>
        <a:bodyPr/>
        <a:lstStyle/>
        <a:p>
          <a:endParaRPr lang="cs-CZ"/>
        </a:p>
      </dgm:t>
    </dgm:pt>
    <dgm:pt modelId="{60C04F37-4F4F-4D28-90A6-093618E464DE}">
      <dgm:prSet phldrT="[Text]"/>
      <dgm:spPr>
        <a:xfrm>
          <a:off x="763972" y="1334156"/>
          <a:ext cx="714594" cy="47639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3B6BCA86-1121-4275-93D3-ABFCE1378CD4}" type="parTrans" cxnId="{A9081D95-05FF-4677-84BA-5AA68E6EEDF1}">
      <dgm:prSet/>
      <dgm:spPr>
        <a:xfrm>
          <a:off x="1121270" y="1143598"/>
          <a:ext cx="464486" cy="19055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/>
        </a:p>
      </dgm:t>
    </dgm:pt>
    <dgm:pt modelId="{98204D26-BEF0-4654-A782-7B028845E585}" type="sibTrans" cxnId="{A9081D95-05FF-4677-84BA-5AA68E6EEDF1}">
      <dgm:prSet/>
      <dgm:spPr/>
      <dgm:t>
        <a:bodyPr/>
        <a:lstStyle/>
        <a:p>
          <a:endParaRPr lang="cs-CZ"/>
        </a:p>
      </dgm:t>
    </dgm:pt>
    <dgm:pt modelId="{309A52FE-4D19-4218-9FF2-E816AACCAA36}">
      <dgm:prSet phldrT="[Text]"/>
      <dgm:spPr>
        <a:xfrm>
          <a:off x="2157432" y="667201"/>
          <a:ext cx="714594" cy="47639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2634F5D5-EB65-445F-93A6-AA44F38635E7}" type="parTrans" cxnId="{242A0F56-0987-4073-B05D-02BD5ECD7C45}">
      <dgm:prSet/>
      <dgm:spPr>
        <a:xfrm>
          <a:off x="2050243" y="476643"/>
          <a:ext cx="464486" cy="19055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/>
        </a:p>
      </dgm:t>
    </dgm:pt>
    <dgm:pt modelId="{8E4198C7-4235-4B96-8753-110FCB9F3B99}" type="sibTrans" cxnId="{242A0F56-0987-4073-B05D-02BD5ECD7C45}">
      <dgm:prSet/>
      <dgm:spPr/>
      <dgm:t>
        <a:bodyPr/>
        <a:lstStyle/>
        <a:p>
          <a:endParaRPr lang="cs-CZ"/>
        </a:p>
      </dgm:t>
    </dgm:pt>
    <dgm:pt modelId="{B1D3E788-7D27-4D01-9B97-C7874FA6C333}">
      <dgm:prSet phldrT="[Text]"/>
      <dgm:spPr>
        <a:xfrm>
          <a:off x="1692945" y="1334156"/>
          <a:ext cx="714594" cy="47639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cs-CZ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844CA450-273D-485F-8101-DE76D9428163}" type="sibTrans" cxnId="{ED510EFE-1F9F-42EC-979D-EA050A82A267}">
      <dgm:prSet/>
      <dgm:spPr/>
      <dgm:t>
        <a:bodyPr/>
        <a:lstStyle/>
        <a:p>
          <a:endParaRPr lang="cs-CZ"/>
        </a:p>
      </dgm:t>
    </dgm:pt>
    <dgm:pt modelId="{65472AF9-2A39-4039-977B-8865F7FE9D39}" type="parTrans" cxnId="{ED510EFE-1F9F-42EC-979D-EA050A82A267}">
      <dgm:prSet/>
      <dgm:spPr>
        <a:xfrm>
          <a:off x="1585756" y="1143598"/>
          <a:ext cx="464486" cy="19055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/>
        </a:p>
      </dgm:t>
    </dgm:pt>
    <dgm:pt modelId="{FA4605DE-181B-4694-AC43-D85BEA504816}" type="pres">
      <dgm:prSet presAssocID="{ABCB86D8-12B6-4CFF-BDA5-A7D4EB9D3AF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D43229E2-A4BF-4377-B095-53E84D95D1C0}" type="pres">
      <dgm:prSet presAssocID="{ABCB86D8-12B6-4CFF-BDA5-A7D4EB9D3AF7}" presName="hierFlow" presStyleCnt="0"/>
      <dgm:spPr/>
    </dgm:pt>
    <dgm:pt modelId="{1B2EB918-3BB5-4092-8437-8B7FED9F747F}" type="pres">
      <dgm:prSet presAssocID="{ABCB86D8-12B6-4CFF-BDA5-A7D4EB9D3AF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0E03487-5790-466D-8C9B-4623EB1A147C}" type="pres">
      <dgm:prSet presAssocID="{24C98028-5314-4540-BEF6-DE87DAB3B0F5}" presName="Name14" presStyleCnt="0"/>
      <dgm:spPr/>
    </dgm:pt>
    <dgm:pt modelId="{33A81258-4052-485F-AB35-E69A0B339680}" type="pres">
      <dgm:prSet presAssocID="{24C98028-5314-4540-BEF6-DE87DAB3B0F5}" presName="level1Shap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4E2A5083-D108-4988-8761-13150EC830F4}" type="pres">
      <dgm:prSet presAssocID="{24C98028-5314-4540-BEF6-DE87DAB3B0F5}" presName="hierChild2" presStyleCnt="0"/>
      <dgm:spPr/>
    </dgm:pt>
    <dgm:pt modelId="{E2CA76FD-1BC5-40B8-A26B-F30A7AD7FD3D}" type="pres">
      <dgm:prSet presAssocID="{9F71108F-9086-42E0-8D81-ACBB0DC74824}" presName="Name19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64486" y="0"/>
              </a:moveTo>
              <a:lnTo>
                <a:pt x="464486" y="95279"/>
              </a:lnTo>
              <a:lnTo>
                <a:pt x="0" y="95279"/>
              </a:lnTo>
              <a:lnTo>
                <a:pt x="0" y="190558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D86554D-0101-48C0-B282-EB4194C95B6E}" type="pres">
      <dgm:prSet presAssocID="{F7EE0FA4-CB03-42DC-839A-595DB7146D4B}" presName="Name21" presStyleCnt="0"/>
      <dgm:spPr/>
    </dgm:pt>
    <dgm:pt modelId="{797FE091-1F90-4545-879A-608857E7773A}" type="pres">
      <dgm:prSet presAssocID="{F7EE0FA4-CB03-42DC-839A-595DB7146D4B}" presName="level2Shape" presStyleLbl="node2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D7BE373D-C2B1-446F-8A29-E5D161FC77D2}" type="pres">
      <dgm:prSet presAssocID="{F7EE0FA4-CB03-42DC-839A-595DB7146D4B}" presName="hierChild3" presStyleCnt="0"/>
      <dgm:spPr/>
    </dgm:pt>
    <dgm:pt modelId="{F7E3B064-A756-4D40-B95F-7E86621513FE}" type="pres">
      <dgm:prSet presAssocID="{3B6BCA86-1121-4275-93D3-ABFCE1378CD4}" presName="Name19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64486" y="0"/>
              </a:moveTo>
              <a:lnTo>
                <a:pt x="464486" y="95279"/>
              </a:lnTo>
              <a:lnTo>
                <a:pt x="0" y="95279"/>
              </a:lnTo>
              <a:lnTo>
                <a:pt x="0" y="190558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B77EAB37-BB6E-4C40-8EE9-6C21D9CD9A03}" type="pres">
      <dgm:prSet presAssocID="{60C04F37-4F4F-4D28-90A6-093618E464DE}" presName="Name21" presStyleCnt="0"/>
      <dgm:spPr/>
    </dgm:pt>
    <dgm:pt modelId="{BD543E34-79E2-42E9-AABF-CE63863D8EDE}" type="pres">
      <dgm:prSet presAssocID="{60C04F37-4F4F-4D28-90A6-093618E464DE}" presName="level2Shape" presStyleLbl="node3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735FCCCB-963E-4334-94A1-02A339F4746B}" type="pres">
      <dgm:prSet presAssocID="{60C04F37-4F4F-4D28-90A6-093618E464DE}" presName="hierChild3" presStyleCnt="0"/>
      <dgm:spPr/>
    </dgm:pt>
    <dgm:pt modelId="{DF7A02AA-CC7E-44E8-A698-391425B723DF}" type="pres">
      <dgm:prSet presAssocID="{65472AF9-2A39-4039-977B-8865F7FE9D39}" presName="Name19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279"/>
              </a:lnTo>
              <a:lnTo>
                <a:pt x="464486" y="95279"/>
              </a:lnTo>
              <a:lnTo>
                <a:pt x="464486" y="190558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8C538CA9-0B1A-4BB6-9C2C-63BBA72816DB}" type="pres">
      <dgm:prSet presAssocID="{B1D3E788-7D27-4D01-9B97-C7874FA6C333}" presName="Name21" presStyleCnt="0"/>
      <dgm:spPr/>
    </dgm:pt>
    <dgm:pt modelId="{EE6DA80C-764A-4E22-A048-D6C0ED960015}" type="pres">
      <dgm:prSet presAssocID="{B1D3E788-7D27-4D01-9B97-C7874FA6C333}" presName="level2Shape" presStyleLbl="node3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79D86744-31ED-4D16-B3E1-4A7B29819280}" type="pres">
      <dgm:prSet presAssocID="{B1D3E788-7D27-4D01-9B97-C7874FA6C333}" presName="hierChild3" presStyleCnt="0"/>
      <dgm:spPr/>
    </dgm:pt>
    <dgm:pt modelId="{502DB9A2-4D64-4DE7-9F9C-2F63B91C86CD}" type="pres">
      <dgm:prSet presAssocID="{2634F5D5-EB65-445F-93A6-AA44F38635E7}" presName="Name19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279"/>
              </a:lnTo>
              <a:lnTo>
                <a:pt x="464486" y="95279"/>
              </a:lnTo>
              <a:lnTo>
                <a:pt x="464486" y="190558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33B72D32-76FD-4ED7-ABCE-F50D8F2E6E67}" type="pres">
      <dgm:prSet presAssocID="{309A52FE-4D19-4218-9FF2-E816AACCAA36}" presName="Name21" presStyleCnt="0"/>
      <dgm:spPr/>
    </dgm:pt>
    <dgm:pt modelId="{8733A428-3535-4981-B435-1E89C43DA131}" type="pres">
      <dgm:prSet presAssocID="{309A52FE-4D19-4218-9FF2-E816AACCAA36}" presName="level2Shape" presStyleLbl="node2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B67B2E8F-85D6-467F-BD6E-B83A4AEA08F9}" type="pres">
      <dgm:prSet presAssocID="{309A52FE-4D19-4218-9FF2-E816AACCAA36}" presName="hierChild3" presStyleCnt="0"/>
      <dgm:spPr/>
    </dgm:pt>
    <dgm:pt modelId="{96C76D96-F496-4A2A-BF1D-FC86A7EB8C90}" type="pres">
      <dgm:prSet presAssocID="{ABCB86D8-12B6-4CFF-BDA5-A7D4EB9D3AF7}" presName="bgShapesFlow" presStyleCnt="0"/>
      <dgm:spPr/>
    </dgm:pt>
  </dgm:ptLst>
  <dgm:cxnLst>
    <dgm:cxn modelId="{97E8E7F3-5E1B-422E-AABF-48298752E770}" type="presOf" srcId="{309A52FE-4D19-4218-9FF2-E816AACCAA36}" destId="{8733A428-3535-4981-B435-1E89C43DA131}" srcOrd="0" destOrd="0" presId="urn:microsoft.com/office/officeart/2005/8/layout/hierarchy6"/>
    <dgm:cxn modelId="{5ED5D9F4-4F1E-4267-B431-64F8D6921E05}" type="presOf" srcId="{9F71108F-9086-42E0-8D81-ACBB0DC74824}" destId="{E2CA76FD-1BC5-40B8-A26B-F30A7AD7FD3D}" srcOrd="0" destOrd="0" presId="urn:microsoft.com/office/officeart/2005/8/layout/hierarchy6"/>
    <dgm:cxn modelId="{47A6F35C-85F5-43C6-8CC8-ACE62D301050}" srcId="{24C98028-5314-4540-BEF6-DE87DAB3B0F5}" destId="{F7EE0FA4-CB03-42DC-839A-595DB7146D4B}" srcOrd="0" destOrd="0" parTransId="{9F71108F-9086-42E0-8D81-ACBB0DC74824}" sibTransId="{65E2A05D-E94C-4D99-85F7-B9889F9A1362}"/>
    <dgm:cxn modelId="{FBBE1D6E-A936-4234-B153-CFE89BF636A7}" type="presOf" srcId="{F7EE0FA4-CB03-42DC-839A-595DB7146D4B}" destId="{797FE091-1F90-4545-879A-608857E7773A}" srcOrd="0" destOrd="0" presId="urn:microsoft.com/office/officeart/2005/8/layout/hierarchy6"/>
    <dgm:cxn modelId="{E0F74FCD-E412-40B3-B369-BE73524B8D96}" type="presOf" srcId="{60C04F37-4F4F-4D28-90A6-093618E464DE}" destId="{BD543E34-79E2-42E9-AABF-CE63863D8EDE}" srcOrd="0" destOrd="0" presId="urn:microsoft.com/office/officeart/2005/8/layout/hierarchy6"/>
    <dgm:cxn modelId="{A9081D95-05FF-4677-84BA-5AA68E6EEDF1}" srcId="{F7EE0FA4-CB03-42DC-839A-595DB7146D4B}" destId="{60C04F37-4F4F-4D28-90A6-093618E464DE}" srcOrd="0" destOrd="0" parTransId="{3B6BCA86-1121-4275-93D3-ABFCE1378CD4}" sibTransId="{98204D26-BEF0-4654-A782-7B028845E585}"/>
    <dgm:cxn modelId="{40A64BF9-63D6-401F-9B3D-42ED0EFA2414}" type="presOf" srcId="{24C98028-5314-4540-BEF6-DE87DAB3B0F5}" destId="{33A81258-4052-485F-AB35-E69A0B339680}" srcOrd="0" destOrd="0" presId="urn:microsoft.com/office/officeart/2005/8/layout/hierarchy6"/>
    <dgm:cxn modelId="{242A0F56-0987-4073-B05D-02BD5ECD7C45}" srcId="{24C98028-5314-4540-BEF6-DE87DAB3B0F5}" destId="{309A52FE-4D19-4218-9FF2-E816AACCAA36}" srcOrd="1" destOrd="0" parTransId="{2634F5D5-EB65-445F-93A6-AA44F38635E7}" sibTransId="{8E4198C7-4235-4B96-8753-110FCB9F3B99}"/>
    <dgm:cxn modelId="{ED510EFE-1F9F-42EC-979D-EA050A82A267}" srcId="{F7EE0FA4-CB03-42DC-839A-595DB7146D4B}" destId="{B1D3E788-7D27-4D01-9B97-C7874FA6C333}" srcOrd="1" destOrd="0" parTransId="{65472AF9-2A39-4039-977B-8865F7FE9D39}" sibTransId="{844CA450-273D-485F-8101-DE76D9428163}"/>
    <dgm:cxn modelId="{CF3652FD-17B4-4F82-9FB7-0408280B1C76}" type="presOf" srcId="{65472AF9-2A39-4039-977B-8865F7FE9D39}" destId="{DF7A02AA-CC7E-44E8-A698-391425B723DF}" srcOrd="0" destOrd="0" presId="urn:microsoft.com/office/officeart/2005/8/layout/hierarchy6"/>
    <dgm:cxn modelId="{06E7837A-DB12-4489-A176-D755BC243BCA}" type="presOf" srcId="{3B6BCA86-1121-4275-93D3-ABFCE1378CD4}" destId="{F7E3B064-A756-4D40-B95F-7E86621513FE}" srcOrd="0" destOrd="0" presId="urn:microsoft.com/office/officeart/2005/8/layout/hierarchy6"/>
    <dgm:cxn modelId="{DC460A6E-F291-49E7-9ADD-97E2FAD9EA14}" type="presOf" srcId="{2634F5D5-EB65-445F-93A6-AA44F38635E7}" destId="{502DB9A2-4D64-4DE7-9F9C-2F63B91C86CD}" srcOrd="0" destOrd="0" presId="urn:microsoft.com/office/officeart/2005/8/layout/hierarchy6"/>
    <dgm:cxn modelId="{90AC6659-D5CE-46FA-BE6E-C3777BA4FD99}" type="presOf" srcId="{B1D3E788-7D27-4D01-9B97-C7874FA6C333}" destId="{EE6DA80C-764A-4E22-A048-D6C0ED960015}" srcOrd="0" destOrd="0" presId="urn:microsoft.com/office/officeart/2005/8/layout/hierarchy6"/>
    <dgm:cxn modelId="{0A7ED96C-C405-44DC-80CE-CE891E6EADE5}" type="presOf" srcId="{ABCB86D8-12B6-4CFF-BDA5-A7D4EB9D3AF7}" destId="{FA4605DE-181B-4694-AC43-D85BEA504816}" srcOrd="0" destOrd="0" presId="urn:microsoft.com/office/officeart/2005/8/layout/hierarchy6"/>
    <dgm:cxn modelId="{5DFFC707-C246-48FE-A4B9-D4421D88AC58}" srcId="{ABCB86D8-12B6-4CFF-BDA5-A7D4EB9D3AF7}" destId="{24C98028-5314-4540-BEF6-DE87DAB3B0F5}" srcOrd="0" destOrd="0" parTransId="{7D2B9688-392B-4562-8F8F-1CC5BFD4D363}" sibTransId="{F7FFA71E-1EFA-4FD0-ADC4-7FF36944AF9D}"/>
    <dgm:cxn modelId="{A2ED8E3F-5C1A-4561-869A-94C966BAE06D}" type="presParOf" srcId="{FA4605DE-181B-4694-AC43-D85BEA504816}" destId="{D43229E2-A4BF-4377-B095-53E84D95D1C0}" srcOrd="0" destOrd="0" presId="urn:microsoft.com/office/officeart/2005/8/layout/hierarchy6"/>
    <dgm:cxn modelId="{2D1CF17F-87FB-4F7A-80F2-86CB2AB65662}" type="presParOf" srcId="{D43229E2-A4BF-4377-B095-53E84D95D1C0}" destId="{1B2EB918-3BB5-4092-8437-8B7FED9F747F}" srcOrd="0" destOrd="0" presId="urn:microsoft.com/office/officeart/2005/8/layout/hierarchy6"/>
    <dgm:cxn modelId="{76D20EDA-F782-4042-9735-DEF57B43A645}" type="presParOf" srcId="{1B2EB918-3BB5-4092-8437-8B7FED9F747F}" destId="{70E03487-5790-466D-8C9B-4623EB1A147C}" srcOrd="0" destOrd="0" presId="urn:microsoft.com/office/officeart/2005/8/layout/hierarchy6"/>
    <dgm:cxn modelId="{91AE7896-D7DD-4780-9479-DE32BE500A9D}" type="presParOf" srcId="{70E03487-5790-466D-8C9B-4623EB1A147C}" destId="{33A81258-4052-485F-AB35-E69A0B339680}" srcOrd="0" destOrd="0" presId="urn:microsoft.com/office/officeart/2005/8/layout/hierarchy6"/>
    <dgm:cxn modelId="{CE70762A-BFC4-4B0F-AAB1-DCDAA44B8795}" type="presParOf" srcId="{70E03487-5790-466D-8C9B-4623EB1A147C}" destId="{4E2A5083-D108-4988-8761-13150EC830F4}" srcOrd="1" destOrd="0" presId="urn:microsoft.com/office/officeart/2005/8/layout/hierarchy6"/>
    <dgm:cxn modelId="{8A14DCA5-10FE-49E2-8048-5E0DBDF58982}" type="presParOf" srcId="{4E2A5083-D108-4988-8761-13150EC830F4}" destId="{E2CA76FD-1BC5-40B8-A26B-F30A7AD7FD3D}" srcOrd="0" destOrd="0" presId="urn:microsoft.com/office/officeart/2005/8/layout/hierarchy6"/>
    <dgm:cxn modelId="{F9680533-C320-4094-B82C-AA680BA3778D}" type="presParOf" srcId="{4E2A5083-D108-4988-8761-13150EC830F4}" destId="{1D86554D-0101-48C0-B282-EB4194C95B6E}" srcOrd="1" destOrd="0" presId="urn:microsoft.com/office/officeart/2005/8/layout/hierarchy6"/>
    <dgm:cxn modelId="{B99AF157-12A8-4080-9407-154225B9D1FA}" type="presParOf" srcId="{1D86554D-0101-48C0-B282-EB4194C95B6E}" destId="{797FE091-1F90-4545-879A-608857E7773A}" srcOrd="0" destOrd="0" presId="urn:microsoft.com/office/officeart/2005/8/layout/hierarchy6"/>
    <dgm:cxn modelId="{14CD4525-4AE5-4F2C-95FA-0310A26AF506}" type="presParOf" srcId="{1D86554D-0101-48C0-B282-EB4194C95B6E}" destId="{D7BE373D-C2B1-446F-8A29-E5D161FC77D2}" srcOrd="1" destOrd="0" presId="urn:microsoft.com/office/officeart/2005/8/layout/hierarchy6"/>
    <dgm:cxn modelId="{C7EE1989-FDD3-41BC-A503-B45331070EF8}" type="presParOf" srcId="{D7BE373D-C2B1-446F-8A29-E5D161FC77D2}" destId="{F7E3B064-A756-4D40-B95F-7E86621513FE}" srcOrd="0" destOrd="0" presId="urn:microsoft.com/office/officeart/2005/8/layout/hierarchy6"/>
    <dgm:cxn modelId="{93ACA7ED-D6D1-4884-BCB0-686920E6B41E}" type="presParOf" srcId="{D7BE373D-C2B1-446F-8A29-E5D161FC77D2}" destId="{B77EAB37-BB6E-4C40-8EE9-6C21D9CD9A03}" srcOrd="1" destOrd="0" presId="urn:microsoft.com/office/officeart/2005/8/layout/hierarchy6"/>
    <dgm:cxn modelId="{E14AF2A0-17F3-4D7C-BDEF-8EDD1E0E97F5}" type="presParOf" srcId="{B77EAB37-BB6E-4C40-8EE9-6C21D9CD9A03}" destId="{BD543E34-79E2-42E9-AABF-CE63863D8EDE}" srcOrd="0" destOrd="0" presId="urn:microsoft.com/office/officeart/2005/8/layout/hierarchy6"/>
    <dgm:cxn modelId="{F5ADDA6D-7C95-4904-A067-709CE7115CD8}" type="presParOf" srcId="{B77EAB37-BB6E-4C40-8EE9-6C21D9CD9A03}" destId="{735FCCCB-963E-4334-94A1-02A339F4746B}" srcOrd="1" destOrd="0" presId="urn:microsoft.com/office/officeart/2005/8/layout/hierarchy6"/>
    <dgm:cxn modelId="{2BCE3B01-6641-45DA-AA61-4DEDA67C5EED}" type="presParOf" srcId="{D7BE373D-C2B1-446F-8A29-E5D161FC77D2}" destId="{DF7A02AA-CC7E-44E8-A698-391425B723DF}" srcOrd="2" destOrd="0" presId="urn:microsoft.com/office/officeart/2005/8/layout/hierarchy6"/>
    <dgm:cxn modelId="{06DDE209-58F3-4535-B486-85DF820FCAD1}" type="presParOf" srcId="{D7BE373D-C2B1-446F-8A29-E5D161FC77D2}" destId="{8C538CA9-0B1A-4BB6-9C2C-63BBA72816DB}" srcOrd="3" destOrd="0" presId="urn:microsoft.com/office/officeart/2005/8/layout/hierarchy6"/>
    <dgm:cxn modelId="{8491C4FD-896D-46B9-81B4-58ABE403AE12}" type="presParOf" srcId="{8C538CA9-0B1A-4BB6-9C2C-63BBA72816DB}" destId="{EE6DA80C-764A-4E22-A048-D6C0ED960015}" srcOrd="0" destOrd="0" presId="urn:microsoft.com/office/officeart/2005/8/layout/hierarchy6"/>
    <dgm:cxn modelId="{AF6F95CE-B557-486B-833C-29AD2652C3B7}" type="presParOf" srcId="{8C538CA9-0B1A-4BB6-9C2C-63BBA72816DB}" destId="{79D86744-31ED-4D16-B3E1-4A7B29819280}" srcOrd="1" destOrd="0" presId="urn:microsoft.com/office/officeart/2005/8/layout/hierarchy6"/>
    <dgm:cxn modelId="{877269A5-5DB5-4F5B-BDA3-DAAF81A2A7A3}" type="presParOf" srcId="{4E2A5083-D108-4988-8761-13150EC830F4}" destId="{502DB9A2-4D64-4DE7-9F9C-2F63B91C86CD}" srcOrd="2" destOrd="0" presId="urn:microsoft.com/office/officeart/2005/8/layout/hierarchy6"/>
    <dgm:cxn modelId="{911FD673-BB4D-4577-AD55-7B886B8C6E7A}" type="presParOf" srcId="{4E2A5083-D108-4988-8761-13150EC830F4}" destId="{33B72D32-76FD-4ED7-ABCE-F50D8F2E6E67}" srcOrd="3" destOrd="0" presId="urn:microsoft.com/office/officeart/2005/8/layout/hierarchy6"/>
    <dgm:cxn modelId="{212B8FFA-69B2-4B8A-9238-8962EDE48FFE}" type="presParOf" srcId="{33B72D32-76FD-4ED7-ABCE-F50D8F2E6E67}" destId="{8733A428-3535-4981-B435-1E89C43DA131}" srcOrd="0" destOrd="0" presId="urn:microsoft.com/office/officeart/2005/8/layout/hierarchy6"/>
    <dgm:cxn modelId="{19EE46C8-B7B6-478B-BC07-40E2848E727B}" type="presParOf" srcId="{33B72D32-76FD-4ED7-ABCE-F50D8F2E6E67}" destId="{B67B2E8F-85D6-467F-BD6E-B83A4AEA08F9}" srcOrd="1" destOrd="0" presId="urn:microsoft.com/office/officeart/2005/8/layout/hierarchy6"/>
    <dgm:cxn modelId="{556A51C2-58D3-4280-B88C-F4C59A677DF5}" type="presParOf" srcId="{FA4605DE-181B-4694-AC43-D85BEA504816}" destId="{96C76D96-F496-4A2A-BF1D-FC86A7EB8C90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3A81258-4052-485F-AB35-E69A0B339680}">
      <dsp:nvSpPr>
        <dsp:cNvPr id="0" name=""/>
        <dsp:cNvSpPr/>
      </dsp:nvSpPr>
      <dsp:spPr>
        <a:xfrm>
          <a:off x="1692950" y="290"/>
          <a:ext cx="714596" cy="47639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Tření</a:t>
          </a:r>
        </a:p>
      </dsp:txBody>
      <dsp:txXfrm>
        <a:off x="1692950" y="290"/>
        <a:ext cx="714596" cy="476397"/>
      </dsp:txXfrm>
    </dsp:sp>
    <dsp:sp modelId="{E2CA76FD-1BC5-40B8-A26B-F30A7AD7FD3D}">
      <dsp:nvSpPr>
        <dsp:cNvPr id="0" name=""/>
        <dsp:cNvSpPr/>
      </dsp:nvSpPr>
      <dsp:spPr>
        <a:xfrm>
          <a:off x="1585761" y="476688"/>
          <a:ext cx="464487" cy="190559"/>
        </a:xfrm>
        <a:custGeom>
          <a:avLst/>
          <a:gdLst/>
          <a:ahLst/>
          <a:cxnLst/>
          <a:rect l="0" t="0" r="0" b="0"/>
          <a:pathLst>
            <a:path>
              <a:moveTo>
                <a:pt x="464486" y="0"/>
              </a:moveTo>
              <a:lnTo>
                <a:pt x="464486" y="95279"/>
              </a:lnTo>
              <a:lnTo>
                <a:pt x="0" y="95279"/>
              </a:lnTo>
              <a:lnTo>
                <a:pt x="0" y="19055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FE091-1F90-4545-879A-608857E7773A}">
      <dsp:nvSpPr>
        <dsp:cNvPr id="0" name=""/>
        <dsp:cNvSpPr/>
      </dsp:nvSpPr>
      <dsp:spPr>
        <a:xfrm>
          <a:off x="1228462" y="667247"/>
          <a:ext cx="714596" cy="47639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Při pohybu</a:t>
          </a:r>
        </a:p>
      </dsp:txBody>
      <dsp:txXfrm>
        <a:off x="1228462" y="667247"/>
        <a:ext cx="714596" cy="476397"/>
      </dsp:txXfrm>
    </dsp:sp>
    <dsp:sp modelId="{F7E3B064-A756-4D40-B95F-7E86621513FE}">
      <dsp:nvSpPr>
        <dsp:cNvPr id="0" name=""/>
        <dsp:cNvSpPr/>
      </dsp:nvSpPr>
      <dsp:spPr>
        <a:xfrm>
          <a:off x="1121273" y="1143645"/>
          <a:ext cx="464487" cy="190559"/>
        </a:xfrm>
        <a:custGeom>
          <a:avLst/>
          <a:gdLst/>
          <a:ahLst/>
          <a:cxnLst/>
          <a:rect l="0" t="0" r="0" b="0"/>
          <a:pathLst>
            <a:path>
              <a:moveTo>
                <a:pt x="464486" y="0"/>
              </a:moveTo>
              <a:lnTo>
                <a:pt x="464486" y="95279"/>
              </a:lnTo>
              <a:lnTo>
                <a:pt x="0" y="95279"/>
              </a:lnTo>
              <a:lnTo>
                <a:pt x="0" y="19055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43E34-79E2-42E9-AABF-CE63863D8EDE}">
      <dsp:nvSpPr>
        <dsp:cNvPr id="0" name=""/>
        <dsp:cNvSpPr/>
      </dsp:nvSpPr>
      <dsp:spPr>
        <a:xfrm>
          <a:off x="763974" y="1334204"/>
          <a:ext cx="714596" cy="47639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763974" y="1334204"/>
        <a:ext cx="714596" cy="476397"/>
      </dsp:txXfrm>
    </dsp:sp>
    <dsp:sp modelId="{DF7A02AA-CC7E-44E8-A698-391425B723DF}">
      <dsp:nvSpPr>
        <dsp:cNvPr id="0" name=""/>
        <dsp:cNvSpPr/>
      </dsp:nvSpPr>
      <dsp:spPr>
        <a:xfrm>
          <a:off x="1585761" y="1143645"/>
          <a:ext cx="464487" cy="190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279"/>
              </a:lnTo>
              <a:lnTo>
                <a:pt x="464486" y="95279"/>
              </a:lnTo>
              <a:lnTo>
                <a:pt x="464486" y="19055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6DA80C-764A-4E22-A048-D6C0ED960015}">
      <dsp:nvSpPr>
        <dsp:cNvPr id="0" name=""/>
        <dsp:cNvSpPr/>
      </dsp:nvSpPr>
      <dsp:spPr>
        <a:xfrm>
          <a:off x="1692950" y="1334204"/>
          <a:ext cx="714596" cy="47639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1692950" y="1334204"/>
        <a:ext cx="714596" cy="476397"/>
      </dsp:txXfrm>
    </dsp:sp>
    <dsp:sp modelId="{502DB9A2-4D64-4DE7-9F9C-2F63B91C86CD}">
      <dsp:nvSpPr>
        <dsp:cNvPr id="0" name=""/>
        <dsp:cNvSpPr/>
      </dsp:nvSpPr>
      <dsp:spPr>
        <a:xfrm>
          <a:off x="2050248" y="476688"/>
          <a:ext cx="464487" cy="190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279"/>
              </a:lnTo>
              <a:lnTo>
                <a:pt x="464486" y="95279"/>
              </a:lnTo>
              <a:lnTo>
                <a:pt x="464486" y="19055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33A428-3535-4981-B435-1E89C43DA131}">
      <dsp:nvSpPr>
        <dsp:cNvPr id="0" name=""/>
        <dsp:cNvSpPr/>
      </dsp:nvSpPr>
      <dsp:spPr>
        <a:xfrm>
          <a:off x="2157438" y="667247"/>
          <a:ext cx="714596" cy="47639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2157438" y="667247"/>
        <a:ext cx="714596" cy="4763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2020-04-15T22:04:00Z</dcterms:created>
  <dcterms:modified xsi:type="dcterms:W3CDTF">2020-04-15T22:04:00Z</dcterms:modified>
</cp:coreProperties>
</file>